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E448" w14:textId="6B0812B8" w:rsidR="00DA30EF" w:rsidRDefault="00135AC2">
      <w:pPr>
        <w:pStyle w:val="BodyText"/>
        <w:rPr>
          <w:rFonts w:ascii="Times New Roman"/>
          <w:sz w:val="16"/>
        </w:rPr>
      </w:pPr>
      <w:r w:rsidRPr="00366A61">
        <w:rPr>
          <w:noProof/>
          <w:spacing w:val="30"/>
        </w:rPr>
        <w:drawing>
          <wp:anchor distT="0" distB="0" distL="0" distR="0" simplePos="0" relativeHeight="15731200" behindDoc="0" locked="0" layoutInCell="1" allowOverlap="1" wp14:anchorId="085FE224" wp14:editId="7FE1CB24">
            <wp:simplePos x="0" y="0"/>
            <wp:positionH relativeFrom="page">
              <wp:posOffset>5437700</wp:posOffset>
            </wp:positionH>
            <wp:positionV relativeFrom="paragraph">
              <wp:posOffset>-53340</wp:posOffset>
            </wp:positionV>
            <wp:extent cx="1702231" cy="2034540"/>
            <wp:effectExtent l="0" t="0" r="0" b="3810"/>
            <wp:wrapNone/>
            <wp:docPr id="1"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7.jpeg"/>
                    <pic:cNvPicPr/>
                  </pic:nvPicPr>
                  <pic:blipFill>
                    <a:blip r:embed="rId5">
                      <a:extLst>
                        <a:ext uri="{28A0092B-C50C-407E-A947-70E740481C1C}">
                          <a14:useLocalDpi xmlns:a14="http://schemas.microsoft.com/office/drawing/2010/main" val="0"/>
                        </a:ext>
                      </a:extLst>
                    </a:blip>
                    <a:stretch>
                      <a:fillRect/>
                    </a:stretch>
                  </pic:blipFill>
                  <pic:spPr>
                    <a:xfrm>
                      <a:off x="0" y="0"/>
                      <a:ext cx="1702231" cy="2034540"/>
                    </a:xfrm>
                    <a:prstGeom prst="rect">
                      <a:avLst/>
                    </a:prstGeom>
                  </pic:spPr>
                </pic:pic>
              </a:graphicData>
            </a:graphic>
            <wp14:sizeRelH relativeFrom="margin">
              <wp14:pctWidth>0</wp14:pctWidth>
            </wp14:sizeRelH>
            <wp14:sizeRelV relativeFrom="margin">
              <wp14:pctHeight>0</wp14:pctHeight>
            </wp14:sizeRelV>
          </wp:anchor>
        </w:drawing>
      </w:r>
      <w:r w:rsidR="00286154">
        <w:rPr>
          <w:noProof/>
        </w:rPr>
        <mc:AlternateContent>
          <mc:Choice Requires="wps">
            <w:drawing>
              <wp:anchor distT="0" distB="0" distL="114300" distR="114300" simplePos="0" relativeHeight="15730688" behindDoc="0" locked="0" layoutInCell="1" allowOverlap="1" wp14:anchorId="48B48D88" wp14:editId="3A33A9DB">
                <wp:simplePos x="0" y="0"/>
                <wp:positionH relativeFrom="page">
                  <wp:posOffset>7772400</wp:posOffset>
                </wp:positionH>
                <wp:positionV relativeFrom="page">
                  <wp:posOffset>2943225</wp:posOffset>
                </wp:positionV>
                <wp:extent cx="0" cy="0"/>
                <wp:effectExtent l="0" t="0" r="0" b="0"/>
                <wp:wrapNone/>
                <wp:docPr id="37"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FA6905" id="Line 37" o:spid="_x0000_s1026" style="position:absolute;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2pt,231.75pt" to="612pt,2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" strokecolor="#231f20" strokeweight=".5pt">
                <w10:wrap anchorx="page" anchory="page"/>
              </v:line>
            </w:pict>
          </mc:Fallback>
        </mc:AlternateContent>
      </w:r>
    </w:p>
    <w:p w14:paraId="1BB7899B" w14:textId="657D80E8" w:rsidR="00DA30EF" w:rsidRDefault="00286154">
      <w:pPr>
        <w:pStyle w:val="BodyText"/>
        <w:ind w:left="99"/>
        <w:rPr>
          <w:rFonts w:ascii="Times New Roman"/>
          <w:sz w:val="20"/>
        </w:rPr>
      </w:pPr>
      <w:r>
        <w:rPr>
          <w:rFonts w:ascii="Times New Roman"/>
          <w:noProof/>
          <w:sz w:val="20"/>
        </w:rPr>
        <mc:AlternateContent>
          <mc:Choice Requires="wpg">
            <w:drawing>
              <wp:inline distT="0" distB="0" distL="0" distR="0" wp14:anchorId="79E60522" wp14:editId="17565166">
                <wp:extent cx="826135" cy="810260"/>
                <wp:effectExtent l="8255" t="5080" r="3810" b="3810"/>
                <wp:docPr id="14"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6135" cy="810260"/>
                          <a:chOff x="0" y="0"/>
                          <a:chExt cx="1301" cy="1276"/>
                        </a:xfrm>
                      </wpg:grpSpPr>
                      <wps:wsp>
                        <wps:cNvPr id="15" name="docshape2"/>
                        <wps:cNvSpPr>
                          <a:spLocks/>
                        </wps:cNvSpPr>
                        <wps:spPr bwMode="auto">
                          <a:xfrm>
                            <a:off x="91" y="0"/>
                            <a:ext cx="1126" cy="1126"/>
                          </a:xfrm>
                          <a:custGeom>
                            <a:avLst/>
                            <a:gdLst>
                              <a:gd name="T0" fmla="+- 0 654 91"/>
                              <a:gd name="T1" fmla="*/ T0 w 1126"/>
                              <a:gd name="T2" fmla="*/ 0 h 1126"/>
                              <a:gd name="T3" fmla="+- 0 578 91"/>
                              <a:gd name="T4" fmla="*/ T3 w 1126"/>
                              <a:gd name="T5" fmla="*/ 5 h 1126"/>
                              <a:gd name="T6" fmla="+- 0 504 91"/>
                              <a:gd name="T7" fmla="*/ T6 w 1126"/>
                              <a:gd name="T8" fmla="*/ 20 h 1126"/>
                              <a:gd name="T9" fmla="+- 0 435 91"/>
                              <a:gd name="T10" fmla="*/ T9 w 1126"/>
                              <a:gd name="T11" fmla="*/ 44 h 1126"/>
                              <a:gd name="T12" fmla="+- 0 370 91"/>
                              <a:gd name="T13" fmla="*/ T12 w 1126"/>
                              <a:gd name="T14" fmla="*/ 77 h 1126"/>
                              <a:gd name="T15" fmla="+- 0 310 91"/>
                              <a:gd name="T16" fmla="*/ T15 w 1126"/>
                              <a:gd name="T17" fmla="*/ 117 h 1126"/>
                              <a:gd name="T18" fmla="+- 0 256 91"/>
                              <a:gd name="T19" fmla="*/ T18 w 1126"/>
                              <a:gd name="T20" fmla="*/ 165 h 1126"/>
                              <a:gd name="T21" fmla="+- 0 209 91"/>
                              <a:gd name="T22" fmla="*/ T21 w 1126"/>
                              <a:gd name="T23" fmla="*/ 219 h 1126"/>
                              <a:gd name="T24" fmla="+- 0 168 91"/>
                              <a:gd name="T25" fmla="*/ T24 w 1126"/>
                              <a:gd name="T26" fmla="*/ 279 h 1126"/>
                              <a:gd name="T27" fmla="+- 0 135 91"/>
                              <a:gd name="T28" fmla="*/ T27 w 1126"/>
                              <a:gd name="T29" fmla="*/ 344 h 1126"/>
                              <a:gd name="T30" fmla="+- 0 111 91"/>
                              <a:gd name="T31" fmla="*/ T30 w 1126"/>
                              <a:gd name="T32" fmla="*/ 413 h 1126"/>
                              <a:gd name="T33" fmla="+- 0 96 91"/>
                              <a:gd name="T34" fmla="*/ T33 w 1126"/>
                              <a:gd name="T35" fmla="*/ 486 h 1126"/>
                              <a:gd name="T36" fmla="+- 0 91 91"/>
                              <a:gd name="T37" fmla="*/ T36 w 1126"/>
                              <a:gd name="T38" fmla="*/ 563 h 1126"/>
                              <a:gd name="T39" fmla="+- 0 96 91"/>
                              <a:gd name="T40" fmla="*/ T39 w 1126"/>
                              <a:gd name="T41" fmla="*/ 639 h 1126"/>
                              <a:gd name="T42" fmla="+- 0 111 91"/>
                              <a:gd name="T43" fmla="*/ T42 w 1126"/>
                              <a:gd name="T44" fmla="*/ 712 h 1126"/>
                              <a:gd name="T45" fmla="+- 0 135 91"/>
                              <a:gd name="T46" fmla="*/ T45 w 1126"/>
                              <a:gd name="T47" fmla="*/ 782 h 1126"/>
                              <a:gd name="T48" fmla="+- 0 168 91"/>
                              <a:gd name="T49" fmla="*/ T48 w 1126"/>
                              <a:gd name="T50" fmla="*/ 847 h 1126"/>
                              <a:gd name="T51" fmla="+- 0 209 91"/>
                              <a:gd name="T52" fmla="*/ T51 w 1126"/>
                              <a:gd name="T53" fmla="*/ 906 h 1126"/>
                              <a:gd name="T54" fmla="+- 0 256 91"/>
                              <a:gd name="T55" fmla="*/ T54 w 1126"/>
                              <a:gd name="T56" fmla="*/ 960 h 1126"/>
                              <a:gd name="T57" fmla="+- 0 310 91"/>
                              <a:gd name="T58" fmla="*/ T57 w 1126"/>
                              <a:gd name="T59" fmla="*/ 1008 h 1126"/>
                              <a:gd name="T60" fmla="+- 0 370 91"/>
                              <a:gd name="T61" fmla="*/ T60 w 1126"/>
                              <a:gd name="T62" fmla="*/ 1048 h 1126"/>
                              <a:gd name="T63" fmla="+- 0 435 91"/>
                              <a:gd name="T64" fmla="*/ T63 w 1126"/>
                              <a:gd name="T65" fmla="*/ 1081 h 1126"/>
                              <a:gd name="T66" fmla="+- 0 504 91"/>
                              <a:gd name="T67" fmla="*/ T66 w 1126"/>
                              <a:gd name="T68" fmla="*/ 1105 h 1126"/>
                              <a:gd name="T69" fmla="+- 0 578 91"/>
                              <a:gd name="T70" fmla="*/ T69 w 1126"/>
                              <a:gd name="T71" fmla="*/ 1120 h 1126"/>
                              <a:gd name="T72" fmla="+- 0 654 91"/>
                              <a:gd name="T73" fmla="*/ T72 w 1126"/>
                              <a:gd name="T74" fmla="*/ 1125 h 1126"/>
                              <a:gd name="T75" fmla="+- 0 730 91"/>
                              <a:gd name="T76" fmla="*/ T75 w 1126"/>
                              <a:gd name="T77" fmla="*/ 1120 h 1126"/>
                              <a:gd name="T78" fmla="+- 0 804 91"/>
                              <a:gd name="T79" fmla="*/ T78 w 1126"/>
                              <a:gd name="T80" fmla="*/ 1105 h 1126"/>
                              <a:gd name="T81" fmla="+- 0 873 91"/>
                              <a:gd name="T82" fmla="*/ T81 w 1126"/>
                              <a:gd name="T83" fmla="*/ 1081 h 1126"/>
                              <a:gd name="T84" fmla="+- 0 938 91"/>
                              <a:gd name="T85" fmla="*/ T84 w 1126"/>
                              <a:gd name="T86" fmla="*/ 1048 h 1126"/>
                              <a:gd name="T87" fmla="+- 0 998 91"/>
                              <a:gd name="T88" fmla="*/ T87 w 1126"/>
                              <a:gd name="T89" fmla="*/ 1008 h 1126"/>
                              <a:gd name="T90" fmla="+- 0 1052 91"/>
                              <a:gd name="T91" fmla="*/ T90 w 1126"/>
                              <a:gd name="T92" fmla="*/ 960 h 1126"/>
                              <a:gd name="T93" fmla="+- 0 1100 91"/>
                              <a:gd name="T94" fmla="*/ T93 w 1126"/>
                              <a:gd name="T95" fmla="*/ 906 h 1126"/>
                              <a:gd name="T96" fmla="+- 0 1140 91"/>
                              <a:gd name="T97" fmla="*/ T96 w 1126"/>
                              <a:gd name="T98" fmla="*/ 847 h 1126"/>
                              <a:gd name="T99" fmla="+- 0 1173 91"/>
                              <a:gd name="T100" fmla="*/ T99 w 1126"/>
                              <a:gd name="T101" fmla="*/ 782 h 1126"/>
                              <a:gd name="T102" fmla="+- 0 1197 91"/>
                              <a:gd name="T103" fmla="*/ T102 w 1126"/>
                              <a:gd name="T104" fmla="*/ 712 h 1126"/>
                              <a:gd name="T105" fmla="+- 0 1212 91"/>
                              <a:gd name="T106" fmla="*/ T105 w 1126"/>
                              <a:gd name="T107" fmla="*/ 639 h 1126"/>
                              <a:gd name="T108" fmla="+- 0 1217 91"/>
                              <a:gd name="T109" fmla="*/ T108 w 1126"/>
                              <a:gd name="T110" fmla="*/ 563 h 1126"/>
                              <a:gd name="T111" fmla="+- 0 1212 91"/>
                              <a:gd name="T112" fmla="*/ T111 w 1126"/>
                              <a:gd name="T113" fmla="*/ 486 h 1126"/>
                              <a:gd name="T114" fmla="+- 0 1197 91"/>
                              <a:gd name="T115" fmla="*/ T114 w 1126"/>
                              <a:gd name="T116" fmla="*/ 413 h 1126"/>
                              <a:gd name="T117" fmla="+- 0 1173 91"/>
                              <a:gd name="T118" fmla="*/ T117 w 1126"/>
                              <a:gd name="T119" fmla="*/ 344 h 1126"/>
                              <a:gd name="T120" fmla="+- 0 1140 91"/>
                              <a:gd name="T121" fmla="*/ T120 w 1126"/>
                              <a:gd name="T122" fmla="*/ 279 h 1126"/>
                              <a:gd name="T123" fmla="+- 0 1100 91"/>
                              <a:gd name="T124" fmla="*/ T123 w 1126"/>
                              <a:gd name="T125" fmla="*/ 219 h 1126"/>
                              <a:gd name="T126" fmla="+- 0 1052 91"/>
                              <a:gd name="T127" fmla="*/ T126 w 1126"/>
                              <a:gd name="T128" fmla="*/ 165 h 1126"/>
                              <a:gd name="T129" fmla="+- 0 998 91"/>
                              <a:gd name="T130" fmla="*/ T129 w 1126"/>
                              <a:gd name="T131" fmla="*/ 117 h 1126"/>
                              <a:gd name="T132" fmla="+- 0 938 91"/>
                              <a:gd name="T133" fmla="*/ T132 w 1126"/>
                              <a:gd name="T134" fmla="*/ 77 h 1126"/>
                              <a:gd name="T135" fmla="+- 0 873 91"/>
                              <a:gd name="T136" fmla="*/ T135 w 1126"/>
                              <a:gd name="T137" fmla="*/ 44 h 1126"/>
                              <a:gd name="T138" fmla="+- 0 804 91"/>
                              <a:gd name="T139" fmla="*/ T138 w 1126"/>
                              <a:gd name="T140" fmla="*/ 20 h 1126"/>
                              <a:gd name="T141" fmla="+- 0 730 91"/>
                              <a:gd name="T142" fmla="*/ T141 w 1126"/>
                              <a:gd name="T143" fmla="*/ 5 h 1126"/>
                              <a:gd name="T144" fmla="+- 0 654 91"/>
                              <a:gd name="T145" fmla="*/ T144 w 1126"/>
                              <a:gd name="T146" fmla="*/ 0 h 112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 ang="0">
                                <a:pos x="T142" y="T143"/>
                              </a:cxn>
                              <a:cxn ang="0">
                                <a:pos x="T145" y="T146"/>
                              </a:cxn>
                            </a:cxnLst>
                            <a:rect l="0" t="0" r="r" b="b"/>
                            <a:pathLst>
                              <a:path w="1126" h="1126">
                                <a:moveTo>
                                  <a:pt x="563" y="0"/>
                                </a:moveTo>
                                <a:lnTo>
                                  <a:pt x="487" y="5"/>
                                </a:lnTo>
                                <a:lnTo>
                                  <a:pt x="413" y="20"/>
                                </a:lnTo>
                                <a:lnTo>
                                  <a:pt x="344" y="44"/>
                                </a:lnTo>
                                <a:lnTo>
                                  <a:pt x="279" y="77"/>
                                </a:lnTo>
                                <a:lnTo>
                                  <a:pt x="219" y="117"/>
                                </a:lnTo>
                                <a:lnTo>
                                  <a:pt x="165" y="165"/>
                                </a:lnTo>
                                <a:lnTo>
                                  <a:pt x="118" y="219"/>
                                </a:lnTo>
                                <a:lnTo>
                                  <a:pt x="77" y="279"/>
                                </a:lnTo>
                                <a:lnTo>
                                  <a:pt x="44" y="344"/>
                                </a:lnTo>
                                <a:lnTo>
                                  <a:pt x="20" y="413"/>
                                </a:lnTo>
                                <a:lnTo>
                                  <a:pt x="5" y="486"/>
                                </a:lnTo>
                                <a:lnTo>
                                  <a:pt x="0" y="563"/>
                                </a:lnTo>
                                <a:lnTo>
                                  <a:pt x="5" y="639"/>
                                </a:lnTo>
                                <a:lnTo>
                                  <a:pt x="20" y="712"/>
                                </a:lnTo>
                                <a:lnTo>
                                  <a:pt x="44" y="782"/>
                                </a:lnTo>
                                <a:lnTo>
                                  <a:pt x="77" y="847"/>
                                </a:lnTo>
                                <a:lnTo>
                                  <a:pt x="118" y="906"/>
                                </a:lnTo>
                                <a:lnTo>
                                  <a:pt x="165" y="960"/>
                                </a:lnTo>
                                <a:lnTo>
                                  <a:pt x="219" y="1008"/>
                                </a:lnTo>
                                <a:lnTo>
                                  <a:pt x="279" y="1048"/>
                                </a:lnTo>
                                <a:lnTo>
                                  <a:pt x="344" y="1081"/>
                                </a:lnTo>
                                <a:lnTo>
                                  <a:pt x="413" y="1105"/>
                                </a:lnTo>
                                <a:lnTo>
                                  <a:pt x="487" y="1120"/>
                                </a:lnTo>
                                <a:lnTo>
                                  <a:pt x="563" y="1125"/>
                                </a:lnTo>
                                <a:lnTo>
                                  <a:pt x="639" y="1120"/>
                                </a:lnTo>
                                <a:lnTo>
                                  <a:pt x="713" y="1105"/>
                                </a:lnTo>
                                <a:lnTo>
                                  <a:pt x="782" y="1081"/>
                                </a:lnTo>
                                <a:lnTo>
                                  <a:pt x="847" y="1048"/>
                                </a:lnTo>
                                <a:lnTo>
                                  <a:pt x="907" y="1008"/>
                                </a:lnTo>
                                <a:lnTo>
                                  <a:pt x="961" y="960"/>
                                </a:lnTo>
                                <a:lnTo>
                                  <a:pt x="1009" y="906"/>
                                </a:lnTo>
                                <a:lnTo>
                                  <a:pt x="1049" y="847"/>
                                </a:lnTo>
                                <a:lnTo>
                                  <a:pt x="1082" y="782"/>
                                </a:lnTo>
                                <a:lnTo>
                                  <a:pt x="1106" y="712"/>
                                </a:lnTo>
                                <a:lnTo>
                                  <a:pt x="1121" y="639"/>
                                </a:lnTo>
                                <a:lnTo>
                                  <a:pt x="1126" y="563"/>
                                </a:lnTo>
                                <a:lnTo>
                                  <a:pt x="1121" y="486"/>
                                </a:lnTo>
                                <a:lnTo>
                                  <a:pt x="1106" y="413"/>
                                </a:lnTo>
                                <a:lnTo>
                                  <a:pt x="1082" y="344"/>
                                </a:lnTo>
                                <a:lnTo>
                                  <a:pt x="1049" y="279"/>
                                </a:lnTo>
                                <a:lnTo>
                                  <a:pt x="1009" y="219"/>
                                </a:lnTo>
                                <a:lnTo>
                                  <a:pt x="961" y="165"/>
                                </a:lnTo>
                                <a:lnTo>
                                  <a:pt x="907" y="117"/>
                                </a:lnTo>
                                <a:lnTo>
                                  <a:pt x="847" y="77"/>
                                </a:lnTo>
                                <a:lnTo>
                                  <a:pt x="782" y="44"/>
                                </a:lnTo>
                                <a:lnTo>
                                  <a:pt x="713" y="20"/>
                                </a:lnTo>
                                <a:lnTo>
                                  <a:pt x="639" y="5"/>
                                </a:lnTo>
                                <a:lnTo>
                                  <a:pt x="563" y="0"/>
                                </a:lnTo>
                                <a:close/>
                              </a:path>
                            </a:pathLst>
                          </a:custGeom>
                          <a:solidFill>
                            <a:srgbClr val="EBE3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docshape3"/>
                        <wps:cNvSpPr>
                          <a:spLocks noChangeArrowheads="1"/>
                        </wps:cNvSpPr>
                        <wps:spPr bwMode="auto">
                          <a:xfrm>
                            <a:off x="226" y="950"/>
                            <a:ext cx="970" cy="3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566" y="441"/>
                            <a:ext cx="580" cy="559"/>
                          </a:xfrm>
                          <a:custGeom>
                            <a:avLst/>
                            <a:gdLst>
                              <a:gd name="T0" fmla="+- 0 1146 566"/>
                              <a:gd name="T1" fmla="*/ T0 w 580"/>
                              <a:gd name="T2" fmla="+- 0 441 441"/>
                              <a:gd name="T3" fmla="*/ 441 h 559"/>
                              <a:gd name="T4" fmla="+- 0 566 566"/>
                              <a:gd name="T5" fmla="*/ T4 w 580"/>
                              <a:gd name="T6" fmla="+- 0 441 441"/>
                              <a:gd name="T7" fmla="*/ 441 h 559"/>
                              <a:gd name="T8" fmla="+- 0 566 566"/>
                              <a:gd name="T9" fmla="*/ T8 w 580"/>
                              <a:gd name="T10" fmla="+- 0 491 441"/>
                              <a:gd name="T11" fmla="*/ 491 h 559"/>
                              <a:gd name="T12" fmla="+- 0 811 566"/>
                              <a:gd name="T13" fmla="*/ T12 w 580"/>
                              <a:gd name="T14" fmla="+- 0 999 441"/>
                              <a:gd name="T15" fmla="*/ 999 h 559"/>
                              <a:gd name="T16" fmla="+- 0 1146 566"/>
                              <a:gd name="T17" fmla="*/ T16 w 580"/>
                              <a:gd name="T18" fmla="+- 0 999 441"/>
                              <a:gd name="T19" fmla="*/ 999 h 559"/>
                              <a:gd name="T20" fmla="+- 0 1146 566"/>
                              <a:gd name="T21" fmla="*/ T20 w 580"/>
                              <a:gd name="T22" fmla="+- 0 441 441"/>
                              <a:gd name="T23" fmla="*/ 441 h 559"/>
                            </a:gdLst>
                            <a:ahLst/>
                            <a:cxnLst>
                              <a:cxn ang="0">
                                <a:pos x="T1" y="T3"/>
                              </a:cxn>
                              <a:cxn ang="0">
                                <a:pos x="T5" y="T7"/>
                              </a:cxn>
                              <a:cxn ang="0">
                                <a:pos x="T9" y="T11"/>
                              </a:cxn>
                              <a:cxn ang="0">
                                <a:pos x="T13" y="T15"/>
                              </a:cxn>
                              <a:cxn ang="0">
                                <a:pos x="T17" y="T19"/>
                              </a:cxn>
                              <a:cxn ang="0">
                                <a:pos x="T21" y="T23"/>
                              </a:cxn>
                            </a:cxnLst>
                            <a:rect l="0" t="0" r="r" b="b"/>
                            <a:pathLst>
                              <a:path w="580" h="559">
                                <a:moveTo>
                                  <a:pt x="580" y="0"/>
                                </a:moveTo>
                                <a:lnTo>
                                  <a:pt x="0" y="0"/>
                                </a:lnTo>
                                <a:lnTo>
                                  <a:pt x="0" y="50"/>
                                </a:lnTo>
                                <a:lnTo>
                                  <a:pt x="245" y="558"/>
                                </a:lnTo>
                                <a:lnTo>
                                  <a:pt x="580" y="558"/>
                                </a:lnTo>
                                <a:lnTo>
                                  <a:pt x="58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wps:cNvSpPr>
                        <wps:spPr bwMode="auto">
                          <a:xfrm>
                            <a:off x="566" y="441"/>
                            <a:ext cx="580" cy="559"/>
                          </a:xfrm>
                          <a:custGeom>
                            <a:avLst/>
                            <a:gdLst>
                              <a:gd name="T0" fmla="+- 0 811 566"/>
                              <a:gd name="T1" fmla="*/ T0 w 580"/>
                              <a:gd name="T2" fmla="+- 0 999 441"/>
                              <a:gd name="T3" fmla="*/ 999 h 559"/>
                              <a:gd name="T4" fmla="+- 0 1146 566"/>
                              <a:gd name="T5" fmla="*/ T4 w 580"/>
                              <a:gd name="T6" fmla="+- 0 999 441"/>
                              <a:gd name="T7" fmla="*/ 999 h 559"/>
                              <a:gd name="T8" fmla="+- 0 1146 566"/>
                              <a:gd name="T9" fmla="*/ T8 w 580"/>
                              <a:gd name="T10" fmla="+- 0 441 441"/>
                              <a:gd name="T11" fmla="*/ 441 h 559"/>
                              <a:gd name="T12" fmla="+- 0 566 566"/>
                              <a:gd name="T13" fmla="*/ T12 w 580"/>
                              <a:gd name="T14" fmla="+- 0 441 441"/>
                              <a:gd name="T15" fmla="*/ 441 h 559"/>
                              <a:gd name="T16" fmla="+- 0 566 566"/>
                              <a:gd name="T17" fmla="*/ T16 w 580"/>
                              <a:gd name="T18" fmla="+- 0 491 441"/>
                              <a:gd name="T19" fmla="*/ 491 h 559"/>
                            </a:gdLst>
                            <a:ahLst/>
                            <a:cxnLst>
                              <a:cxn ang="0">
                                <a:pos x="T1" y="T3"/>
                              </a:cxn>
                              <a:cxn ang="0">
                                <a:pos x="T5" y="T7"/>
                              </a:cxn>
                              <a:cxn ang="0">
                                <a:pos x="T9" y="T11"/>
                              </a:cxn>
                              <a:cxn ang="0">
                                <a:pos x="T13" y="T15"/>
                              </a:cxn>
                              <a:cxn ang="0">
                                <a:pos x="T17" y="T19"/>
                              </a:cxn>
                            </a:cxnLst>
                            <a:rect l="0" t="0" r="r" b="b"/>
                            <a:pathLst>
                              <a:path w="580" h="559">
                                <a:moveTo>
                                  <a:pt x="245" y="558"/>
                                </a:moveTo>
                                <a:lnTo>
                                  <a:pt x="580" y="558"/>
                                </a:lnTo>
                                <a:lnTo>
                                  <a:pt x="580" y="0"/>
                                </a:lnTo>
                                <a:lnTo>
                                  <a:pt x="0" y="0"/>
                                </a:lnTo>
                                <a:lnTo>
                                  <a:pt x="0" y="50"/>
                                </a:lnTo>
                              </a:path>
                            </a:pathLst>
                          </a:custGeom>
                          <a:noFill/>
                          <a:ln w="154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9" name="docshape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738" y="234"/>
                            <a:ext cx="236" cy="306"/>
                          </a:xfrm>
                          <a:prstGeom prst="rect">
                            <a:avLst/>
                          </a:prstGeom>
                          <a:noFill/>
                          <a:extLst>
                            <a:ext uri="{909E8E84-426E-40DD-AFC4-6F175D3DCCD1}">
                              <a14:hiddenFill xmlns:a14="http://schemas.microsoft.com/office/drawing/2010/main">
                                <a:solidFill>
                                  <a:srgbClr val="FFFFFF"/>
                                </a:solidFill>
                              </a14:hiddenFill>
                            </a:ext>
                          </a:extLst>
                        </pic:spPr>
                      </pic:pic>
                      <wps:wsp>
                        <wps:cNvPr id="20" name="docshape7"/>
                        <wps:cNvSpPr>
                          <a:spLocks noChangeArrowheads="1"/>
                        </wps:cNvSpPr>
                        <wps:spPr bwMode="auto">
                          <a:xfrm>
                            <a:off x="1145" y="441"/>
                            <a:ext cx="143" cy="55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docshape8"/>
                        <wps:cNvSpPr>
                          <a:spLocks noChangeArrowheads="1"/>
                        </wps:cNvSpPr>
                        <wps:spPr bwMode="auto">
                          <a:xfrm>
                            <a:off x="1145" y="441"/>
                            <a:ext cx="143" cy="559"/>
                          </a:xfrm>
                          <a:prstGeom prst="rect">
                            <a:avLst/>
                          </a:prstGeom>
                          <a:noFill/>
                          <a:ln w="1543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Line 29"/>
                        <wps:cNvCnPr>
                          <a:cxnSpLocks noChangeShapeType="1"/>
                        </wps:cNvCnPr>
                        <wps:spPr bwMode="auto">
                          <a:xfrm>
                            <a:off x="1217" y="441"/>
                            <a:ext cx="0" cy="466"/>
                          </a:xfrm>
                          <a:prstGeom prst="line">
                            <a:avLst/>
                          </a:prstGeom>
                          <a:noFill/>
                          <a:ln w="10808">
                            <a:solidFill>
                              <a:srgbClr val="000000"/>
                            </a:solidFill>
                            <a:round/>
                            <a:headEnd/>
                            <a:tailEnd/>
                          </a:ln>
                          <a:extLst>
                            <a:ext uri="{909E8E84-426E-40DD-AFC4-6F175D3DCCD1}">
                              <a14:hiddenFill xmlns:a14="http://schemas.microsoft.com/office/drawing/2010/main">
                                <a:noFill/>
                              </a14:hiddenFill>
                            </a:ext>
                          </a:extLst>
                        </wps:spPr>
                        <wps:bodyPr/>
                      </wps:wsp>
                      <wps:wsp>
                        <wps:cNvPr id="23" name="Line 28"/>
                        <wps:cNvCnPr>
                          <a:cxnSpLocks noChangeShapeType="1"/>
                        </wps:cNvCnPr>
                        <wps:spPr bwMode="auto">
                          <a:xfrm>
                            <a:off x="1146" y="999"/>
                            <a:ext cx="71" cy="0"/>
                          </a:xfrm>
                          <a:prstGeom prst="line">
                            <a:avLst/>
                          </a:prstGeom>
                          <a:noFill/>
                          <a:ln w="10808">
                            <a:solidFill>
                              <a:srgbClr val="000000"/>
                            </a:solidFill>
                            <a:round/>
                            <a:headEnd/>
                            <a:tailEnd/>
                          </a:ln>
                          <a:extLst>
                            <a:ext uri="{909E8E84-426E-40DD-AFC4-6F175D3DCCD1}">
                              <a14:hiddenFill xmlns:a14="http://schemas.microsoft.com/office/drawing/2010/main">
                                <a:noFill/>
                              </a14:hiddenFill>
                            </a:ext>
                          </a:extLst>
                        </wps:spPr>
                        <wps:bodyPr/>
                      </wps:wsp>
                      <wps:wsp>
                        <wps:cNvPr id="24" name="Line 27"/>
                        <wps:cNvCnPr>
                          <a:cxnSpLocks noChangeShapeType="1"/>
                        </wps:cNvCnPr>
                        <wps:spPr bwMode="auto">
                          <a:xfrm>
                            <a:off x="1216" y="907"/>
                            <a:ext cx="72" cy="92"/>
                          </a:xfrm>
                          <a:prstGeom prst="line">
                            <a:avLst/>
                          </a:prstGeom>
                          <a:noFill/>
                          <a:ln w="10808">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5" name="docshape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82" y="234"/>
                            <a:ext cx="204" cy="22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 name="docshape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789" y="584"/>
                            <a:ext cx="265" cy="343"/>
                          </a:xfrm>
                          <a:prstGeom prst="rect">
                            <a:avLst/>
                          </a:prstGeom>
                          <a:noFill/>
                          <a:extLst>
                            <a:ext uri="{909E8E84-426E-40DD-AFC4-6F175D3DCCD1}">
                              <a14:hiddenFill xmlns:a14="http://schemas.microsoft.com/office/drawing/2010/main">
                                <a:solidFill>
                                  <a:srgbClr val="FFFFFF"/>
                                </a:solidFill>
                              </a14:hiddenFill>
                            </a:ext>
                          </a:extLst>
                        </pic:spPr>
                      </pic:pic>
                      <wps:wsp>
                        <wps:cNvPr id="27" name="docshape11"/>
                        <wps:cNvSpPr>
                          <a:spLocks noChangeArrowheads="1"/>
                        </wps:cNvSpPr>
                        <wps:spPr bwMode="auto">
                          <a:xfrm>
                            <a:off x="12" y="530"/>
                            <a:ext cx="634" cy="6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docshape12"/>
                        <wps:cNvSpPr>
                          <a:spLocks noChangeArrowheads="1"/>
                        </wps:cNvSpPr>
                        <wps:spPr bwMode="auto">
                          <a:xfrm>
                            <a:off x="12" y="530"/>
                            <a:ext cx="634" cy="606"/>
                          </a:xfrm>
                          <a:prstGeom prst="rect">
                            <a:avLst/>
                          </a:prstGeom>
                          <a:noFill/>
                          <a:ln w="1543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9" name="docshape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99" y="304"/>
                            <a:ext cx="256" cy="353"/>
                          </a:xfrm>
                          <a:prstGeom prst="rect">
                            <a:avLst/>
                          </a:prstGeom>
                          <a:noFill/>
                          <a:extLst>
                            <a:ext uri="{909E8E84-426E-40DD-AFC4-6F175D3DCCD1}">
                              <a14:hiddenFill xmlns:a14="http://schemas.microsoft.com/office/drawing/2010/main">
                                <a:solidFill>
                                  <a:srgbClr val="FFFFFF"/>
                                </a:solidFill>
                              </a14:hiddenFill>
                            </a:ext>
                          </a:extLst>
                        </pic:spPr>
                      </pic:pic>
                      <wps:wsp>
                        <wps:cNvPr id="30" name="docshape14"/>
                        <wps:cNvSpPr>
                          <a:spLocks noChangeArrowheads="1"/>
                        </wps:cNvSpPr>
                        <wps:spPr bwMode="auto">
                          <a:xfrm>
                            <a:off x="645" y="530"/>
                            <a:ext cx="157" cy="6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docshape15"/>
                        <wps:cNvSpPr>
                          <a:spLocks noChangeArrowheads="1"/>
                        </wps:cNvSpPr>
                        <wps:spPr bwMode="auto">
                          <a:xfrm>
                            <a:off x="645" y="530"/>
                            <a:ext cx="157" cy="606"/>
                          </a:xfrm>
                          <a:prstGeom prst="rect">
                            <a:avLst/>
                          </a:prstGeom>
                          <a:noFill/>
                          <a:ln w="1543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Line 19"/>
                        <wps:cNvCnPr>
                          <a:cxnSpLocks noChangeShapeType="1"/>
                        </wps:cNvCnPr>
                        <wps:spPr bwMode="auto">
                          <a:xfrm>
                            <a:off x="724" y="530"/>
                            <a:ext cx="0" cy="504"/>
                          </a:xfrm>
                          <a:prstGeom prst="line">
                            <a:avLst/>
                          </a:prstGeom>
                          <a:noFill/>
                          <a:ln w="10808">
                            <a:solidFill>
                              <a:srgbClr val="000000"/>
                            </a:solidFill>
                            <a:round/>
                            <a:headEnd/>
                            <a:tailEnd/>
                          </a:ln>
                          <a:extLst>
                            <a:ext uri="{909E8E84-426E-40DD-AFC4-6F175D3DCCD1}">
                              <a14:hiddenFill xmlns:a14="http://schemas.microsoft.com/office/drawing/2010/main">
                                <a:noFill/>
                              </a14:hiddenFill>
                            </a:ext>
                          </a:extLst>
                        </wps:spPr>
                        <wps:bodyPr/>
                      </wps:wsp>
                      <wps:wsp>
                        <wps:cNvPr id="33" name="Line 18"/>
                        <wps:cNvCnPr>
                          <a:cxnSpLocks noChangeShapeType="1"/>
                        </wps:cNvCnPr>
                        <wps:spPr bwMode="auto">
                          <a:xfrm>
                            <a:off x="645" y="1136"/>
                            <a:ext cx="79" cy="0"/>
                          </a:xfrm>
                          <a:prstGeom prst="line">
                            <a:avLst/>
                          </a:prstGeom>
                          <a:noFill/>
                          <a:ln w="10808">
                            <a:solidFill>
                              <a:srgbClr val="000000"/>
                            </a:solidFill>
                            <a:round/>
                            <a:headEnd/>
                            <a:tailEnd/>
                          </a:ln>
                          <a:extLst>
                            <a:ext uri="{909E8E84-426E-40DD-AFC4-6F175D3DCCD1}">
                              <a14:hiddenFill xmlns:a14="http://schemas.microsoft.com/office/drawing/2010/main">
                                <a:noFill/>
                              </a14:hiddenFill>
                            </a:ext>
                          </a:extLst>
                        </wps:spPr>
                        <wps:bodyPr/>
                      </wps:wsp>
                      <wps:wsp>
                        <wps:cNvPr id="34" name="Line 17"/>
                        <wps:cNvCnPr>
                          <a:cxnSpLocks noChangeShapeType="1"/>
                        </wps:cNvCnPr>
                        <wps:spPr bwMode="auto">
                          <a:xfrm>
                            <a:off x="723" y="1034"/>
                            <a:ext cx="78" cy="102"/>
                          </a:xfrm>
                          <a:prstGeom prst="line">
                            <a:avLst/>
                          </a:prstGeom>
                          <a:noFill/>
                          <a:ln w="10808">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5" name="docshape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57" y="304"/>
                            <a:ext cx="221" cy="24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 name="docshape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44" y="681"/>
                            <a:ext cx="370" cy="37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0AF53651" id="docshapegroup1" o:spid="_x0000_s1026" style="width:65.05pt;height:63.8pt;mso-position-horizontal-relative:char;mso-position-vertical-relative:line" coordsize="1301,12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">
                <v:shape id="docshape2" o:spid="_x0000_s1027" style="position:absolute;left:91;width:1126;height:1126;visibility:visible;mso-wrap-style:square;v-text-anchor:top" coordsize="1126,1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" path="m563,l487,5,413,20,344,44,279,77r-60,40l165,165r-47,54l77,279,44,344,20,413,5,486,,563r5,76l20,712r24,70l77,847r41,59l165,960r54,48l279,1048r65,33l413,1105r74,15l563,1125r76,-5l713,1105r69,-24l847,1048r60,-40l961,960r48,-54l1049,847r33,-65l1106,712r15,-73l1126,563r-5,-77l1106,413r-24,-69l1049,279r-40,-60l961,165,907,117,847,77,782,44,713,20,639,5,563,xe" fillcolor="#ebe3e1" stroked="f">
                  <v:path arrowok="t" o:connecttype="custom" o:connectlocs="563,0;487,5;413,20;344,44;279,77;219,117;165,165;118,219;77,279;44,344;20,413;5,486;0,563;5,639;20,712;44,782;77,847;118,906;165,960;219,1008;279,1048;344,1081;413,1105;487,1120;563,1125;639,1120;713,1105;782,1081;847,1048;907,1008;961,960;1009,906;1049,847;1082,782;1106,712;1121,639;1126,563;1121,486;1106,413;1082,344;1049,279;1009,219;961,165;907,117;847,77;782,44;713,20;639,5;563,0" o:connectangles="0,0,0,0,0,0,0,0,0,0,0,0,0,0,0,0,0,0,0,0,0,0,0,0,0,0,0,0,0,0,0,0,0,0,0,0,0,0,0,0,0,0,0,0,0,0,0,0,0"/>
                </v:shape>
                <v:rect id="docshape3" o:spid="_x0000_s1028" style="position:absolute;left:226;top:950;width:970;height: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" stroked="f"/>
                <v:shape id="docshape4" o:spid="_x0000_s1029" style="position:absolute;left:566;top:441;width:580;height:559;visibility:visible;mso-wrap-style:square;v-text-anchor:top" coordsize="580,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" path="m580,l,,,50,245,558r335,l580,xe" stroked="f">
                  <v:path arrowok="t" o:connecttype="custom" o:connectlocs="580,441;0,441;0,491;245,999;580,999;580,441" o:connectangles="0,0,0,0,0,0"/>
                </v:shape>
                <v:shape id="docshape5" o:spid="_x0000_s1030" style="position:absolute;left:566;top:441;width:580;height:559;visibility:visible;mso-wrap-style:square;v-text-anchor:top" coordsize="580,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" path="m245,558r335,l580,,,,,50e" filled="f" strokeweight=".42864mm">
                  <v:path arrowok="t" o:connecttype="custom" o:connectlocs="245,999;580,999;580,441;0,441;0,491"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6" o:spid="_x0000_s1031" type="#_x0000_t75" style="position:absolute;left:738;top:234;width:236;height:3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">
                  <v:imagedata r:id="rId12" o:title=""/>
                </v:shape>
                <v:rect id="docshape7" o:spid="_x0000_s1032" style="position:absolute;left:1145;top:441;width:143;height: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" stroked="f"/>
                <v:rect id="docshape8" o:spid="_x0000_s1033" style="position:absolute;left:1145;top:441;width:143;height: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" filled="f" strokeweight=".42864mm"/>
                <v:line id="Line 29" o:spid="_x0000_s1034" style="position:absolute;visibility:visible;mso-wrap-style:square" from="1217,441" to="1217,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" strokeweight=".30022mm"/>
                <v:line id="Line 28" o:spid="_x0000_s1035" style="position:absolute;visibility:visible;mso-wrap-style:square" from="1146,999" to="1217,9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" strokeweight=".30022mm"/>
                <v:line id="Line 27" o:spid="_x0000_s1036" style="position:absolute;visibility:visible;mso-wrap-style:square" from="1216,907" to="1288,9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" strokeweight=".30022mm"/>
                <v:shape id="docshape9" o:spid="_x0000_s1037" type="#_x0000_t75" style="position:absolute;left:882;top:234;width:204;height:2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">
                  <v:imagedata r:id="rId13" o:title=""/>
                </v:shape>
                <v:shape id="docshape10" o:spid="_x0000_s1038" type="#_x0000_t75" style="position:absolute;left:789;top:584;width:265;height:3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">
                  <v:imagedata r:id="rId14" o:title=""/>
                </v:shape>
                <v:rect id="docshape11" o:spid="_x0000_s1039" style="position:absolute;left:12;top:530;width:634;height:6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" stroked="f"/>
                <v:rect id="docshape12" o:spid="_x0000_s1040" style="position:absolute;left:12;top:530;width:634;height:6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" filled="f" strokeweight=".42864mm"/>
                <v:shape id="docshape13" o:spid="_x0000_s1041" type="#_x0000_t75" style="position:absolute;left:199;top:304;width:256;height: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">
                  <v:imagedata r:id="rId15" o:title=""/>
                </v:shape>
                <v:rect id="docshape14" o:spid="_x0000_s1042" style="position:absolute;left:645;top:530;width:157;height:6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" stroked="f"/>
                <v:rect id="docshape15" o:spid="_x0000_s1043" style="position:absolute;left:645;top:530;width:157;height:6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" filled="f" strokeweight=".42864mm"/>
                <v:line id="Line 19" o:spid="_x0000_s1044" style="position:absolute;visibility:visible;mso-wrap-style:square" from="724,530" to="724,10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" strokeweight=".30022mm"/>
                <v:line id="Line 18" o:spid="_x0000_s1045" style="position:absolute;visibility:visible;mso-wrap-style:square" from="645,1136" to="724,1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" strokeweight=".30022mm"/>
                <v:line id="Line 17" o:spid="_x0000_s1046" style="position:absolute;visibility:visible;mso-wrap-style:square" from="723,1034" to="801,1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" strokeweight=".30022mm"/>
                <v:shape id="docshape16" o:spid="_x0000_s1047" type="#_x0000_t75" style="position:absolute;left:357;top:304;width:221;height:2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">
                  <v:imagedata r:id="rId16" o:title=""/>
                </v:shape>
                <v:shape id="docshape17" o:spid="_x0000_s1048" type="#_x0000_t75" style="position:absolute;left:144;top:681;width:370;height: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">
                  <v:imagedata r:id="rId17" o:title=""/>
                </v:shape>
                <w10:anchorlock/>
              </v:group>
            </w:pict>
          </mc:Fallback>
        </mc:AlternateContent>
      </w:r>
    </w:p>
    <w:p w14:paraId="6B26C4EA" w14:textId="4CF2211B" w:rsidR="00DA30EF" w:rsidRPr="00366A61" w:rsidRDefault="00366A61">
      <w:pPr>
        <w:spacing w:before="145"/>
        <w:ind w:left="100"/>
        <w:rPr>
          <w:b/>
          <w:spacing w:val="30"/>
        </w:rPr>
      </w:pPr>
      <w:r w:rsidRPr="00366A61">
        <w:rPr>
          <w:b/>
          <w:color w:val="373838"/>
          <w:spacing w:val="30"/>
        </w:rPr>
        <w:t>GIVE BACK WHERE IT COUNTS</w:t>
      </w:r>
      <w:r w:rsidR="0094022D">
        <w:rPr>
          <w:b/>
          <w:color w:val="373838"/>
          <w:spacing w:val="30"/>
        </w:rPr>
        <w:br/>
      </w:r>
      <w:r w:rsidRPr="00366A61">
        <w:rPr>
          <w:b/>
          <w:color w:val="373838"/>
          <w:spacing w:val="30"/>
        </w:rPr>
        <w:t>REUSABLE BAG PROGRAM</w:t>
      </w:r>
    </w:p>
    <w:p w14:paraId="495D3B65" w14:textId="50D9671C" w:rsidR="00DA30EF" w:rsidRDefault="00F810B3">
      <w:pPr>
        <w:pStyle w:val="Title"/>
        <w:spacing w:line="189" w:lineRule="auto"/>
      </w:pPr>
      <w:r>
        <w:rPr>
          <w:color w:val="1F2021"/>
        </w:rPr>
        <w:t>Fact Sheet</w:t>
      </w:r>
    </w:p>
    <w:p w14:paraId="18BC6B3C" w14:textId="77777777" w:rsidR="00DA30EF" w:rsidRDefault="00DA30EF">
      <w:pPr>
        <w:pStyle w:val="BodyText"/>
        <w:rPr>
          <w:rFonts w:ascii="Spectral-ExtraBold"/>
          <w:b/>
          <w:sz w:val="20"/>
        </w:rPr>
      </w:pPr>
    </w:p>
    <w:p w14:paraId="0F6A9299" w14:textId="7A8D6840" w:rsidR="00DA30EF" w:rsidRDefault="00DA30EF">
      <w:pPr>
        <w:pStyle w:val="BodyText"/>
        <w:rPr>
          <w:rFonts w:ascii="Spectral-ExtraBold"/>
          <w:b/>
          <w:sz w:val="20"/>
        </w:rPr>
      </w:pPr>
    </w:p>
    <w:p w14:paraId="1DE56646" w14:textId="04914B33" w:rsidR="00366A61" w:rsidRDefault="00366A61">
      <w:pPr>
        <w:pStyle w:val="BodyText"/>
        <w:rPr>
          <w:rFonts w:ascii="Spectral-ExtraBold"/>
          <w:b/>
          <w:sz w:val="20"/>
        </w:rPr>
      </w:pPr>
    </w:p>
    <w:p w14:paraId="54FE86BE" w14:textId="43840F19" w:rsidR="00366A61" w:rsidRDefault="00366A61">
      <w:pPr>
        <w:pStyle w:val="BodyText"/>
        <w:rPr>
          <w:rFonts w:ascii="Spectral-ExtraBold"/>
          <w:b/>
          <w:sz w:val="20"/>
        </w:rPr>
      </w:pPr>
    </w:p>
    <w:p w14:paraId="1CFE4C66" w14:textId="77DB96A9" w:rsidR="006D7982" w:rsidRDefault="006D7982" w:rsidP="006D7982">
      <w:pPr>
        <w:rPr>
          <w:rFonts w:ascii="Aptos" w:hAnsi="Aptos"/>
          <w:sz w:val="24"/>
          <w:szCs w:val="24"/>
        </w:rPr>
      </w:pPr>
      <w:r w:rsidRPr="007545CE">
        <w:rPr>
          <w:rFonts w:ascii="Aptos" w:hAnsi="Aptos"/>
          <w:sz w:val="24"/>
          <w:szCs w:val="24"/>
        </w:rPr>
        <w:t xml:space="preserve">Congratulations on your organization’s selection in the </w:t>
      </w:r>
      <w:r w:rsidR="00E31F52">
        <w:rPr>
          <w:rFonts w:ascii="Aptos" w:hAnsi="Aptos"/>
          <w:sz w:val="24"/>
          <w:szCs w:val="24"/>
        </w:rPr>
        <w:t>Star Market</w:t>
      </w:r>
      <w:r>
        <w:rPr>
          <w:rFonts w:ascii="Aptos" w:hAnsi="Aptos"/>
          <w:sz w:val="24"/>
          <w:szCs w:val="24"/>
        </w:rPr>
        <w:t xml:space="preserve"> Give Back Where </w:t>
      </w:r>
      <w:r w:rsidR="00241412">
        <w:rPr>
          <w:rFonts w:ascii="Aptos" w:hAnsi="Aptos"/>
          <w:sz w:val="24"/>
          <w:szCs w:val="24"/>
        </w:rPr>
        <w:t xml:space="preserve">It </w:t>
      </w:r>
      <w:r>
        <w:rPr>
          <w:rFonts w:ascii="Aptos" w:hAnsi="Aptos"/>
          <w:sz w:val="24"/>
          <w:szCs w:val="24"/>
        </w:rPr>
        <w:t>Counts Reusable Bag</w:t>
      </w:r>
      <w:r w:rsidRPr="007545CE">
        <w:rPr>
          <w:rFonts w:ascii="Aptos" w:hAnsi="Aptos"/>
          <w:sz w:val="24"/>
          <w:szCs w:val="24"/>
        </w:rPr>
        <w:t xml:space="preserve"> Program!</w:t>
      </w:r>
    </w:p>
    <w:p w14:paraId="62C5966E" w14:textId="77777777" w:rsidR="006D7982" w:rsidRPr="007545CE" w:rsidRDefault="006D7982" w:rsidP="006D7982">
      <w:pPr>
        <w:rPr>
          <w:rFonts w:ascii="Aptos" w:hAnsi="Aptos"/>
          <w:sz w:val="24"/>
          <w:szCs w:val="24"/>
        </w:rPr>
      </w:pPr>
    </w:p>
    <w:p w14:paraId="5128EEB3" w14:textId="77777777" w:rsidR="006D7982" w:rsidRPr="007545CE" w:rsidRDefault="006D7982" w:rsidP="006D7982">
      <w:pPr>
        <w:rPr>
          <w:rFonts w:ascii="Aptos" w:hAnsi="Aptos"/>
          <w:sz w:val="24"/>
          <w:szCs w:val="24"/>
        </w:rPr>
      </w:pPr>
      <w:r w:rsidRPr="007545CE">
        <w:rPr>
          <w:rFonts w:ascii="Aptos" w:hAnsi="Aptos"/>
          <w:b/>
          <w:bCs/>
          <w:sz w:val="24"/>
          <w:szCs w:val="24"/>
        </w:rPr>
        <w:t xml:space="preserve">Not sure how to start talking about the program? We’re here to help! </w:t>
      </w:r>
      <w:r w:rsidRPr="007545CE">
        <w:rPr>
          <w:rFonts w:ascii="Aptos" w:hAnsi="Aptos"/>
          <w:sz w:val="24"/>
          <w:szCs w:val="24"/>
        </w:rPr>
        <w:t>We’ve brought together key facts and talking points from across the program website compiled in one place. Below you will find information you can use to discuss this program with your board, staff, and supporters:</w:t>
      </w:r>
    </w:p>
    <w:p w14:paraId="2A5A22B8" w14:textId="58C124F9" w:rsidR="006D7982" w:rsidRPr="007545CE" w:rsidRDefault="006D7982" w:rsidP="006D7982">
      <w:pPr>
        <w:pStyle w:val="ListParagraph"/>
        <w:widowControl/>
        <w:numPr>
          <w:ilvl w:val="0"/>
          <w:numId w:val="1"/>
        </w:numPr>
        <w:autoSpaceDE/>
        <w:autoSpaceDN/>
        <w:spacing w:before="240" w:after="160" w:line="276" w:lineRule="auto"/>
        <w:rPr>
          <w:rFonts w:ascii="Aptos" w:hAnsi="Aptos"/>
          <w:sz w:val="24"/>
          <w:szCs w:val="24"/>
        </w:rPr>
      </w:pPr>
      <w:r w:rsidRPr="007545CE">
        <w:rPr>
          <w:rFonts w:ascii="Aptos" w:hAnsi="Aptos"/>
          <w:sz w:val="24"/>
          <w:szCs w:val="24"/>
        </w:rPr>
        <w:t xml:space="preserve">The </w:t>
      </w:r>
      <w:r w:rsidR="00E31F52">
        <w:rPr>
          <w:rFonts w:ascii="Aptos" w:hAnsi="Aptos"/>
          <w:sz w:val="24"/>
          <w:szCs w:val="24"/>
        </w:rPr>
        <w:t xml:space="preserve">Star Market </w:t>
      </w:r>
      <w:r w:rsidR="00241412">
        <w:rPr>
          <w:rFonts w:ascii="Aptos" w:hAnsi="Aptos"/>
          <w:sz w:val="24"/>
          <w:szCs w:val="24"/>
        </w:rPr>
        <w:t>Give Back Where It Counts Reusable</w:t>
      </w:r>
      <w:r w:rsidRPr="007545CE">
        <w:rPr>
          <w:rFonts w:ascii="Aptos" w:hAnsi="Aptos"/>
          <w:sz w:val="24"/>
          <w:szCs w:val="24"/>
        </w:rPr>
        <w:t xml:space="preserve"> Bag Program has been operating since </w:t>
      </w:r>
      <w:r w:rsidR="00056CAB">
        <w:rPr>
          <w:rFonts w:ascii="Aptos" w:hAnsi="Aptos"/>
          <w:sz w:val="24"/>
          <w:szCs w:val="24"/>
        </w:rPr>
        <w:t>March 20</w:t>
      </w:r>
      <w:r w:rsidRPr="007545CE">
        <w:rPr>
          <w:rFonts w:ascii="Aptos" w:hAnsi="Aptos"/>
          <w:sz w:val="24"/>
          <w:szCs w:val="24"/>
        </w:rPr>
        <w:t>, 2019.</w:t>
      </w:r>
    </w:p>
    <w:p w14:paraId="5EF2B094" w14:textId="3C73EB78" w:rsidR="006D7982" w:rsidRPr="007545CE" w:rsidRDefault="006D7982" w:rsidP="006D7982">
      <w:pPr>
        <w:pStyle w:val="ListParagraph"/>
        <w:widowControl/>
        <w:numPr>
          <w:ilvl w:val="0"/>
          <w:numId w:val="1"/>
        </w:numPr>
        <w:autoSpaceDE/>
        <w:autoSpaceDN/>
        <w:spacing w:before="240" w:after="160" w:line="276" w:lineRule="auto"/>
        <w:rPr>
          <w:rFonts w:ascii="Aptos" w:hAnsi="Aptos"/>
          <w:sz w:val="24"/>
          <w:szCs w:val="24"/>
        </w:rPr>
      </w:pPr>
      <w:r w:rsidRPr="007545CE">
        <w:rPr>
          <w:rFonts w:ascii="Aptos" w:hAnsi="Aptos"/>
          <w:sz w:val="24"/>
          <w:szCs w:val="24"/>
        </w:rPr>
        <w:t>Since inception, the program has donated $</w:t>
      </w:r>
      <w:r w:rsidR="00565D0D">
        <w:rPr>
          <w:rFonts w:ascii="Aptos" w:hAnsi="Aptos"/>
          <w:sz w:val="24"/>
          <w:szCs w:val="24"/>
        </w:rPr>
        <w:t>140,558</w:t>
      </w:r>
      <w:r w:rsidRPr="007545CE">
        <w:rPr>
          <w:rFonts w:ascii="Aptos" w:hAnsi="Aptos"/>
          <w:sz w:val="24"/>
          <w:szCs w:val="24"/>
        </w:rPr>
        <w:t xml:space="preserve"> to </w:t>
      </w:r>
      <w:r w:rsidR="007A1595">
        <w:rPr>
          <w:rFonts w:ascii="Aptos" w:hAnsi="Aptos"/>
          <w:sz w:val="24"/>
          <w:szCs w:val="24"/>
        </w:rPr>
        <w:t>39</w:t>
      </w:r>
      <w:r w:rsidR="007143D7">
        <w:rPr>
          <w:rFonts w:ascii="Aptos" w:hAnsi="Aptos"/>
          <w:sz w:val="24"/>
          <w:szCs w:val="24"/>
        </w:rPr>
        <w:t xml:space="preserve">7 </w:t>
      </w:r>
      <w:r w:rsidRPr="007545CE">
        <w:rPr>
          <w:rFonts w:ascii="Aptos" w:hAnsi="Aptos"/>
          <w:sz w:val="24"/>
          <w:szCs w:val="24"/>
        </w:rPr>
        <w:t xml:space="preserve">nonprofit organizations and sold </w:t>
      </w:r>
      <w:r w:rsidR="007143D7">
        <w:rPr>
          <w:rFonts w:ascii="Aptos" w:hAnsi="Aptos"/>
          <w:sz w:val="24"/>
          <w:szCs w:val="24"/>
        </w:rPr>
        <w:t>140,558</w:t>
      </w:r>
      <w:r w:rsidRPr="007545CE">
        <w:rPr>
          <w:rFonts w:ascii="Aptos" w:hAnsi="Aptos"/>
          <w:sz w:val="24"/>
          <w:szCs w:val="24"/>
        </w:rPr>
        <w:t xml:space="preserve"> reusable bags.*</w:t>
      </w:r>
    </w:p>
    <w:p w14:paraId="1F6CFF66" w14:textId="45066F46" w:rsidR="006D7982" w:rsidRPr="007545CE" w:rsidRDefault="00B42C7C" w:rsidP="006D7982">
      <w:pPr>
        <w:pStyle w:val="ListParagraph"/>
        <w:widowControl/>
        <w:numPr>
          <w:ilvl w:val="0"/>
          <w:numId w:val="1"/>
        </w:numPr>
        <w:autoSpaceDE/>
        <w:autoSpaceDN/>
        <w:spacing w:before="240" w:after="160" w:line="276" w:lineRule="auto"/>
        <w:rPr>
          <w:rFonts w:ascii="Aptos" w:hAnsi="Aptos"/>
          <w:sz w:val="24"/>
          <w:szCs w:val="24"/>
        </w:rPr>
      </w:pPr>
      <w:r>
        <w:rPr>
          <w:rFonts w:ascii="Aptos" w:hAnsi="Aptos"/>
          <w:sz w:val="24"/>
          <w:szCs w:val="24"/>
        </w:rPr>
        <w:t>Star Market</w:t>
      </w:r>
      <w:r w:rsidR="006D7982" w:rsidRPr="007545CE">
        <w:rPr>
          <w:rFonts w:ascii="Aptos" w:hAnsi="Aptos"/>
          <w:sz w:val="24"/>
          <w:szCs w:val="24"/>
        </w:rPr>
        <w:t xml:space="preserve"> operates </w:t>
      </w:r>
      <w:r w:rsidR="007A1595">
        <w:rPr>
          <w:rFonts w:ascii="Aptos" w:hAnsi="Aptos"/>
          <w:sz w:val="24"/>
          <w:szCs w:val="24"/>
        </w:rPr>
        <w:t>23</w:t>
      </w:r>
      <w:r w:rsidR="006D7982" w:rsidRPr="007545CE">
        <w:rPr>
          <w:rFonts w:ascii="Aptos" w:hAnsi="Aptos"/>
          <w:sz w:val="24"/>
          <w:szCs w:val="24"/>
        </w:rPr>
        <w:t xml:space="preserve"> stores across Massachusetts</w:t>
      </w:r>
      <w:r w:rsidR="007A1595">
        <w:rPr>
          <w:rFonts w:ascii="Aptos" w:hAnsi="Aptos"/>
          <w:sz w:val="24"/>
          <w:szCs w:val="24"/>
        </w:rPr>
        <w:t>.</w:t>
      </w:r>
      <w:r w:rsidR="0026620E">
        <w:rPr>
          <w:rFonts w:ascii="Aptos" w:hAnsi="Aptos"/>
          <w:sz w:val="24"/>
          <w:szCs w:val="24"/>
        </w:rPr>
        <w:t xml:space="preserve"> All stories participate in the program.</w:t>
      </w:r>
    </w:p>
    <w:p w14:paraId="338EB988" w14:textId="678E207B" w:rsidR="006D7982" w:rsidRPr="007545CE" w:rsidRDefault="006D7982" w:rsidP="006D7982">
      <w:pPr>
        <w:pStyle w:val="ListParagraph"/>
        <w:widowControl/>
        <w:numPr>
          <w:ilvl w:val="0"/>
          <w:numId w:val="1"/>
        </w:numPr>
        <w:autoSpaceDE/>
        <w:autoSpaceDN/>
        <w:spacing w:before="240" w:after="160" w:line="276" w:lineRule="auto"/>
        <w:rPr>
          <w:rFonts w:ascii="Aptos" w:hAnsi="Aptos"/>
          <w:sz w:val="24"/>
          <w:szCs w:val="24"/>
        </w:rPr>
      </w:pPr>
      <w:r w:rsidRPr="007545CE">
        <w:rPr>
          <w:rFonts w:ascii="Aptos" w:hAnsi="Aptos"/>
          <w:sz w:val="24"/>
          <w:szCs w:val="24"/>
        </w:rPr>
        <w:t xml:space="preserve">The </w:t>
      </w:r>
      <w:r w:rsidR="00EE259A">
        <w:rPr>
          <w:rFonts w:ascii="Aptos" w:hAnsi="Aptos"/>
          <w:sz w:val="24"/>
          <w:szCs w:val="24"/>
        </w:rPr>
        <w:t>Star Market</w:t>
      </w:r>
      <w:r w:rsidR="00815055">
        <w:rPr>
          <w:rFonts w:ascii="Aptos" w:hAnsi="Aptos"/>
          <w:sz w:val="24"/>
          <w:szCs w:val="24"/>
        </w:rPr>
        <w:t xml:space="preserve"> Give Back Where It Counts Reusable</w:t>
      </w:r>
      <w:r w:rsidRPr="007545CE">
        <w:rPr>
          <w:rFonts w:ascii="Aptos" w:hAnsi="Aptos"/>
          <w:sz w:val="24"/>
          <w:szCs w:val="24"/>
        </w:rPr>
        <w:t xml:space="preserve"> Bag Program makes it easy for shoppers to support their communities and environment by buying durable, reusable shopping bags. A portion of each purchase goes to a local nonprofit organization focused on </w:t>
      </w:r>
      <w:r>
        <w:rPr>
          <w:rFonts w:ascii="Aptos" w:hAnsi="Aptos"/>
          <w:sz w:val="24"/>
          <w:szCs w:val="24"/>
        </w:rPr>
        <w:t>E</w:t>
      </w:r>
      <w:r w:rsidRPr="007545CE">
        <w:rPr>
          <w:rFonts w:ascii="Aptos" w:hAnsi="Aptos"/>
          <w:sz w:val="24"/>
          <w:szCs w:val="24"/>
        </w:rPr>
        <w:t>ducation</w:t>
      </w:r>
      <w:r>
        <w:rPr>
          <w:rFonts w:ascii="Aptos" w:hAnsi="Aptos"/>
          <w:sz w:val="24"/>
          <w:szCs w:val="24"/>
        </w:rPr>
        <w:t xml:space="preserve"> (all aspects)</w:t>
      </w:r>
      <w:r w:rsidRPr="007545CE">
        <w:rPr>
          <w:rFonts w:ascii="Aptos" w:hAnsi="Aptos"/>
          <w:sz w:val="24"/>
          <w:szCs w:val="24"/>
        </w:rPr>
        <w:t xml:space="preserve">, </w:t>
      </w:r>
      <w:r>
        <w:rPr>
          <w:rFonts w:ascii="Aptos" w:hAnsi="Aptos"/>
          <w:sz w:val="24"/>
          <w:szCs w:val="24"/>
        </w:rPr>
        <w:t>H</w:t>
      </w:r>
      <w:r w:rsidRPr="007545CE">
        <w:rPr>
          <w:rFonts w:ascii="Aptos" w:hAnsi="Aptos"/>
          <w:sz w:val="24"/>
          <w:szCs w:val="24"/>
        </w:rPr>
        <w:t xml:space="preserve">ealth &amp; </w:t>
      </w:r>
      <w:r>
        <w:rPr>
          <w:rFonts w:ascii="Aptos" w:hAnsi="Aptos"/>
          <w:sz w:val="24"/>
          <w:szCs w:val="24"/>
        </w:rPr>
        <w:t>W</w:t>
      </w:r>
      <w:r w:rsidRPr="007545CE">
        <w:rPr>
          <w:rFonts w:ascii="Aptos" w:hAnsi="Aptos"/>
          <w:sz w:val="24"/>
          <w:szCs w:val="24"/>
        </w:rPr>
        <w:t xml:space="preserve">ellness, </w:t>
      </w:r>
      <w:r>
        <w:rPr>
          <w:rFonts w:ascii="Aptos" w:hAnsi="Aptos"/>
          <w:sz w:val="24"/>
          <w:szCs w:val="24"/>
        </w:rPr>
        <w:t>H</w:t>
      </w:r>
      <w:r w:rsidRPr="007545CE">
        <w:rPr>
          <w:rFonts w:ascii="Aptos" w:hAnsi="Aptos"/>
          <w:sz w:val="24"/>
          <w:szCs w:val="24"/>
        </w:rPr>
        <w:t>unger</w:t>
      </w:r>
      <w:r>
        <w:rPr>
          <w:rFonts w:ascii="Aptos" w:hAnsi="Aptos"/>
          <w:sz w:val="24"/>
          <w:szCs w:val="24"/>
        </w:rPr>
        <w:t xml:space="preserve"> R</w:t>
      </w:r>
      <w:r w:rsidRPr="007545CE">
        <w:rPr>
          <w:rFonts w:ascii="Aptos" w:hAnsi="Aptos"/>
          <w:sz w:val="24"/>
          <w:szCs w:val="24"/>
        </w:rPr>
        <w:t>elief</w:t>
      </w:r>
      <w:r w:rsidR="002B2840">
        <w:rPr>
          <w:rFonts w:ascii="Aptos" w:hAnsi="Aptos"/>
          <w:sz w:val="24"/>
          <w:szCs w:val="24"/>
        </w:rPr>
        <w:t>, Civic activities</w:t>
      </w:r>
      <w:r w:rsidR="00CB67B5">
        <w:rPr>
          <w:rFonts w:ascii="Aptos" w:hAnsi="Aptos"/>
          <w:sz w:val="24"/>
          <w:szCs w:val="24"/>
        </w:rPr>
        <w:t>, or Military/Veterans activities</w:t>
      </w:r>
      <w:r>
        <w:rPr>
          <w:rFonts w:ascii="Aptos" w:hAnsi="Aptos"/>
          <w:sz w:val="24"/>
          <w:szCs w:val="24"/>
        </w:rPr>
        <w:t>.</w:t>
      </w:r>
    </w:p>
    <w:p w14:paraId="05706935" w14:textId="58970EB6" w:rsidR="006D7982" w:rsidRPr="007545CE" w:rsidRDefault="006D7982" w:rsidP="006D7982">
      <w:pPr>
        <w:pStyle w:val="ListParagraph"/>
        <w:widowControl/>
        <w:numPr>
          <w:ilvl w:val="0"/>
          <w:numId w:val="1"/>
        </w:numPr>
        <w:autoSpaceDE/>
        <w:autoSpaceDN/>
        <w:spacing w:before="240" w:after="160" w:line="276" w:lineRule="auto"/>
        <w:rPr>
          <w:rFonts w:ascii="Aptos" w:hAnsi="Aptos"/>
          <w:sz w:val="24"/>
          <w:szCs w:val="24"/>
        </w:rPr>
      </w:pPr>
      <w:r w:rsidRPr="007545CE">
        <w:rPr>
          <w:rFonts w:ascii="Aptos" w:hAnsi="Aptos"/>
          <w:sz w:val="24"/>
          <w:szCs w:val="24"/>
        </w:rPr>
        <w:t xml:space="preserve">Every month, the Store Leadership Team at each </w:t>
      </w:r>
      <w:r w:rsidR="00EE259A">
        <w:rPr>
          <w:rFonts w:ascii="Aptos" w:hAnsi="Aptos"/>
          <w:sz w:val="24"/>
          <w:szCs w:val="24"/>
        </w:rPr>
        <w:t>Star Market</w:t>
      </w:r>
      <w:r w:rsidRPr="007545CE">
        <w:rPr>
          <w:rFonts w:ascii="Aptos" w:hAnsi="Aptos"/>
          <w:sz w:val="24"/>
          <w:szCs w:val="24"/>
        </w:rPr>
        <w:t xml:space="preserve"> location chooses a local nonprofit to be the monthlong beneficiary of the </w:t>
      </w:r>
      <w:r w:rsidR="00F23A39">
        <w:rPr>
          <w:rFonts w:ascii="Aptos" w:hAnsi="Aptos"/>
          <w:sz w:val="24"/>
          <w:szCs w:val="24"/>
        </w:rPr>
        <w:t>Give Back Where It Counts Reusable Bag</w:t>
      </w:r>
      <w:r w:rsidRPr="007545CE">
        <w:rPr>
          <w:rFonts w:ascii="Aptos" w:hAnsi="Aptos"/>
          <w:sz w:val="24"/>
          <w:szCs w:val="24"/>
        </w:rPr>
        <w:t xml:space="preserve"> Program in that store. Different nonprofits are selected every month to ensure the many organizations making a difference in our local communities can be supported by this program. The name of the organization is displayed on the reusable bag rack during their benefiting month. </w:t>
      </w:r>
    </w:p>
    <w:p w14:paraId="0AF831C6" w14:textId="77777777" w:rsidR="006D7982" w:rsidRPr="007545CE" w:rsidRDefault="006D7982" w:rsidP="006D7982">
      <w:pPr>
        <w:rPr>
          <w:rFonts w:ascii="Aptos" w:hAnsi="Aptos"/>
          <w:sz w:val="24"/>
          <w:szCs w:val="24"/>
        </w:rPr>
      </w:pPr>
      <w:r w:rsidRPr="007545CE">
        <w:rPr>
          <w:rFonts w:ascii="Aptos" w:hAnsi="Aptos"/>
          <w:sz w:val="24"/>
          <w:szCs w:val="24"/>
        </w:rPr>
        <w:t>________________________________________</w:t>
      </w:r>
    </w:p>
    <w:p w14:paraId="6E9A3671" w14:textId="53AADD64" w:rsidR="006D7982" w:rsidRPr="007545CE" w:rsidRDefault="006D7982" w:rsidP="006D7982">
      <w:pPr>
        <w:ind w:right="-288"/>
        <w:rPr>
          <w:rFonts w:ascii="Aptos" w:hAnsi="Aptos"/>
          <w:i/>
          <w:iCs/>
          <w:sz w:val="24"/>
          <w:szCs w:val="24"/>
        </w:rPr>
      </w:pPr>
      <w:r w:rsidRPr="007545CE">
        <w:rPr>
          <w:rFonts w:ascii="Aptos" w:hAnsi="Aptos"/>
          <w:i/>
          <w:iCs/>
          <w:sz w:val="24"/>
          <w:szCs w:val="24"/>
        </w:rPr>
        <w:t>*</w:t>
      </w:r>
      <w:r w:rsidR="00EE259A">
        <w:rPr>
          <w:rFonts w:ascii="Aptos" w:hAnsi="Aptos"/>
          <w:i/>
          <w:iCs/>
          <w:sz w:val="24"/>
          <w:szCs w:val="24"/>
        </w:rPr>
        <w:t>As of 5.</w:t>
      </w:r>
      <w:r w:rsidR="00565D0D">
        <w:rPr>
          <w:rFonts w:ascii="Aptos" w:hAnsi="Aptos"/>
          <w:i/>
          <w:iCs/>
          <w:sz w:val="24"/>
          <w:szCs w:val="24"/>
        </w:rPr>
        <w:t>03</w:t>
      </w:r>
      <w:r w:rsidR="00EE259A">
        <w:rPr>
          <w:rFonts w:ascii="Aptos" w:hAnsi="Aptos"/>
          <w:i/>
          <w:iCs/>
          <w:sz w:val="24"/>
          <w:szCs w:val="24"/>
        </w:rPr>
        <w:t>.2025. These</w:t>
      </w:r>
      <w:r w:rsidRPr="007545CE">
        <w:rPr>
          <w:rFonts w:ascii="Aptos" w:hAnsi="Aptos"/>
          <w:i/>
          <w:iCs/>
          <w:sz w:val="24"/>
          <w:szCs w:val="24"/>
        </w:rPr>
        <w:t xml:space="preserve"> statistics are updated </w:t>
      </w:r>
      <w:r w:rsidR="00BB6974">
        <w:rPr>
          <w:rFonts w:ascii="Aptos" w:hAnsi="Aptos"/>
          <w:i/>
          <w:iCs/>
          <w:sz w:val="24"/>
          <w:szCs w:val="24"/>
        </w:rPr>
        <w:t>regularly</w:t>
      </w:r>
      <w:r w:rsidRPr="007545CE">
        <w:rPr>
          <w:rFonts w:ascii="Aptos" w:hAnsi="Aptos"/>
          <w:i/>
          <w:iCs/>
          <w:sz w:val="24"/>
          <w:szCs w:val="24"/>
        </w:rPr>
        <w:t xml:space="preserve"> on the program website and can be found </w:t>
      </w:r>
      <w:hyperlink r:id="rId18" w:history="1">
        <w:r w:rsidRPr="00EA5DAF">
          <w:rPr>
            <w:rStyle w:val="Hyperlink"/>
            <w:rFonts w:ascii="Aptos" w:hAnsi="Aptos"/>
            <w:b/>
            <w:bCs/>
            <w:i/>
            <w:iCs/>
            <w:sz w:val="24"/>
            <w:szCs w:val="24"/>
          </w:rPr>
          <w:t>here</w:t>
        </w:r>
      </w:hyperlink>
      <w:r w:rsidRPr="007545CE">
        <w:rPr>
          <w:rFonts w:ascii="Aptos" w:hAnsi="Aptos"/>
          <w:i/>
          <w:iCs/>
          <w:sz w:val="24"/>
          <w:szCs w:val="24"/>
        </w:rPr>
        <w:t>.  You will want to use the most recent stats available at the time of your selection.</w:t>
      </w:r>
    </w:p>
    <w:p w14:paraId="2D279220" w14:textId="77777777" w:rsidR="006D7982" w:rsidRDefault="006D7982" w:rsidP="006D7982">
      <w:pPr>
        <w:rPr>
          <w:rFonts w:ascii="Aptos" w:hAnsi="Aptos"/>
          <w:i/>
          <w:iCs/>
          <w:sz w:val="24"/>
          <w:szCs w:val="24"/>
        </w:rPr>
      </w:pPr>
    </w:p>
    <w:p w14:paraId="251E40D4" w14:textId="77777777" w:rsidR="000B7F89" w:rsidRDefault="000B7F89" w:rsidP="006D7982">
      <w:pPr>
        <w:rPr>
          <w:rFonts w:ascii="Aptos" w:hAnsi="Aptos"/>
          <w:b/>
          <w:bCs/>
          <w:sz w:val="24"/>
          <w:szCs w:val="24"/>
        </w:rPr>
      </w:pPr>
    </w:p>
    <w:p w14:paraId="516D4509" w14:textId="77777777" w:rsidR="000B7F89" w:rsidRDefault="000B7F89" w:rsidP="006D7982">
      <w:pPr>
        <w:rPr>
          <w:rFonts w:ascii="Aptos" w:hAnsi="Aptos"/>
          <w:b/>
          <w:bCs/>
          <w:sz w:val="24"/>
          <w:szCs w:val="24"/>
        </w:rPr>
      </w:pPr>
    </w:p>
    <w:p w14:paraId="621D9FE1" w14:textId="14A9CEBF" w:rsidR="006D7982" w:rsidRDefault="006D7982" w:rsidP="006D7982">
      <w:pPr>
        <w:rPr>
          <w:rFonts w:ascii="Aptos" w:hAnsi="Aptos"/>
          <w:b/>
          <w:bCs/>
          <w:sz w:val="24"/>
          <w:szCs w:val="24"/>
        </w:rPr>
      </w:pPr>
      <w:r w:rsidRPr="008E7030">
        <w:rPr>
          <w:rFonts w:ascii="Aptos" w:hAnsi="Aptos"/>
          <w:b/>
          <w:bCs/>
          <w:sz w:val="24"/>
          <w:szCs w:val="24"/>
        </w:rPr>
        <w:t>Page 2</w:t>
      </w:r>
    </w:p>
    <w:p w14:paraId="21035249" w14:textId="77777777" w:rsidR="000B7F89" w:rsidRDefault="000B7F89" w:rsidP="006D7982">
      <w:pPr>
        <w:rPr>
          <w:rFonts w:ascii="Aptos" w:hAnsi="Aptos"/>
          <w:b/>
          <w:bCs/>
          <w:sz w:val="24"/>
          <w:szCs w:val="24"/>
        </w:rPr>
      </w:pPr>
    </w:p>
    <w:p w14:paraId="22D55A6D" w14:textId="77777777" w:rsidR="000B7F89" w:rsidRPr="007545CE" w:rsidRDefault="000B7F89" w:rsidP="000B7F89">
      <w:pPr>
        <w:pStyle w:val="ListParagraph"/>
        <w:widowControl/>
        <w:numPr>
          <w:ilvl w:val="0"/>
          <w:numId w:val="1"/>
        </w:numPr>
        <w:autoSpaceDE/>
        <w:autoSpaceDN/>
        <w:spacing w:before="240" w:after="160" w:line="276" w:lineRule="auto"/>
        <w:rPr>
          <w:rFonts w:ascii="Aptos" w:hAnsi="Aptos"/>
          <w:sz w:val="24"/>
          <w:szCs w:val="24"/>
        </w:rPr>
      </w:pPr>
      <w:r w:rsidRPr="007545CE">
        <w:rPr>
          <w:rFonts w:ascii="Aptos" w:hAnsi="Aptos"/>
          <w:sz w:val="24"/>
          <w:szCs w:val="24"/>
        </w:rPr>
        <w:t>Generally, the nonprofits selected by a specific store are within a 10-mile radius of that store location. It’s important to note that this program benefits each store’s regional shopping area.</w:t>
      </w:r>
    </w:p>
    <w:p w14:paraId="2F25D447" w14:textId="19BA71C6" w:rsidR="00165086" w:rsidRPr="007545CE" w:rsidRDefault="00165086" w:rsidP="00165086">
      <w:pPr>
        <w:pStyle w:val="ListParagraph"/>
        <w:widowControl/>
        <w:numPr>
          <w:ilvl w:val="0"/>
          <w:numId w:val="1"/>
        </w:numPr>
        <w:autoSpaceDE/>
        <w:autoSpaceDN/>
        <w:spacing w:before="240" w:line="276" w:lineRule="auto"/>
        <w:rPr>
          <w:rFonts w:ascii="Aptos" w:hAnsi="Aptos"/>
          <w:sz w:val="24"/>
          <w:szCs w:val="24"/>
        </w:rPr>
      </w:pPr>
      <w:r w:rsidRPr="007545CE">
        <w:rPr>
          <w:rFonts w:ascii="Aptos" w:hAnsi="Aptos"/>
          <w:sz w:val="24"/>
          <w:szCs w:val="24"/>
        </w:rPr>
        <w:t>Each bag costs $</w:t>
      </w:r>
      <w:r>
        <w:rPr>
          <w:rFonts w:ascii="Aptos" w:hAnsi="Aptos"/>
          <w:sz w:val="24"/>
          <w:szCs w:val="24"/>
        </w:rPr>
        <w:t>3.00</w:t>
      </w:r>
      <w:r w:rsidRPr="007545CE">
        <w:rPr>
          <w:rFonts w:ascii="Aptos" w:hAnsi="Aptos"/>
          <w:sz w:val="24"/>
          <w:szCs w:val="24"/>
        </w:rPr>
        <w:t>, with $1 of that purchase going to support a benefiting nonprofit in your community.</w:t>
      </w:r>
    </w:p>
    <w:p w14:paraId="258B54CE" w14:textId="6CF18B20" w:rsidR="006D7982" w:rsidRDefault="006D7982" w:rsidP="006D7982">
      <w:pPr>
        <w:pStyle w:val="ListParagraph"/>
        <w:widowControl/>
        <w:numPr>
          <w:ilvl w:val="0"/>
          <w:numId w:val="1"/>
        </w:numPr>
        <w:autoSpaceDE/>
        <w:autoSpaceDN/>
        <w:spacing w:before="240" w:after="160" w:line="276" w:lineRule="auto"/>
        <w:rPr>
          <w:rFonts w:ascii="Aptos" w:hAnsi="Aptos"/>
          <w:sz w:val="24"/>
          <w:szCs w:val="24"/>
        </w:rPr>
      </w:pPr>
      <w:r w:rsidRPr="007545CE">
        <w:rPr>
          <w:rFonts w:ascii="Aptos" w:hAnsi="Aptos"/>
          <w:sz w:val="24"/>
          <w:szCs w:val="24"/>
        </w:rPr>
        <w:t xml:space="preserve">Nonprofits meeting the </w:t>
      </w:r>
      <w:hyperlink r:id="rId19" w:history="1">
        <w:r w:rsidRPr="009B6C6A">
          <w:rPr>
            <w:rStyle w:val="Hyperlink"/>
            <w:rFonts w:ascii="Aptos" w:hAnsi="Aptos"/>
            <w:b/>
            <w:bCs/>
            <w:sz w:val="24"/>
            <w:szCs w:val="24"/>
          </w:rPr>
          <w:t>program's qualifications</w:t>
        </w:r>
      </w:hyperlink>
      <w:r w:rsidRPr="007545CE">
        <w:rPr>
          <w:rFonts w:ascii="Aptos" w:hAnsi="Aptos"/>
          <w:sz w:val="24"/>
          <w:szCs w:val="24"/>
        </w:rPr>
        <w:t xml:space="preserve"> are submitted to our database of thoroughly researched organizations within the vicinity of each store location</w:t>
      </w:r>
    </w:p>
    <w:p w14:paraId="6D41230C" w14:textId="28F6D58E" w:rsidR="006D7982" w:rsidRPr="007545CE" w:rsidRDefault="006D7982" w:rsidP="006D7982">
      <w:pPr>
        <w:pStyle w:val="ListParagraph"/>
        <w:widowControl/>
        <w:numPr>
          <w:ilvl w:val="0"/>
          <w:numId w:val="1"/>
        </w:numPr>
        <w:autoSpaceDE/>
        <w:autoSpaceDN/>
        <w:spacing w:before="240" w:after="160" w:line="276" w:lineRule="auto"/>
        <w:rPr>
          <w:rFonts w:ascii="Aptos" w:hAnsi="Aptos"/>
          <w:sz w:val="24"/>
          <w:szCs w:val="24"/>
        </w:rPr>
      </w:pPr>
      <w:r w:rsidRPr="007545CE">
        <w:rPr>
          <w:rFonts w:ascii="Aptos" w:hAnsi="Aptos"/>
          <w:sz w:val="24"/>
          <w:szCs w:val="24"/>
        </w:rPr>
        <w:t xml:space="preserve">A list of nonprofit organizations that have benefited from the </w:t>
      </w:r>
      <w:r w:rsidR="00293B51">
        <w:rPr>
          <w:rFonts w:ascii="Aptos" w:hAnsi="Aptos"/>
          <w:sz w:val="24"/>
          <w:szCs w:val="24"/>
        </w:rPr>
        <w:t xml:space="preserve">Give Back Where It Counts Reusable </w:t>
      </w:r>
      <w:r w:rsidRPr="007545CE">
        <w:rPr>
          <w:rFonts w:ascii="Aptos" w:hAnsi="Aptos"/>
          <w:sz w:val="24"/>
          <w:szCs w:val="24"/>
        </w:rPr>
        <w:t xml:space="preserve">Bag Program can be found </w:t>
      </w:r>
      <w:hyperlink r:id="rId20" w:history="1">
        <w:r w:rsidRPr="00D37912">
          <w:rPr>
            <w:rStyle w:val="Hyperlink"/>
            <w:rFonts w:ascii="Aptos" w:hAnsi="Aptos"/>
            <w:b/>
            <w:bCs/>
            <w:sz w:val="24"/>
            <w:szCs w:val="24"/>
          </w:rPr>
          <w:t>here</w:t>
        </w:r>
      </w:hyperlink>
      <w:r w:rsidRPr="007545CE">
        <w:rPr>
          <w:rFonts w:ascii="Aptos" w:hAnsi="Aptos"/>
          <w:sz w:val="24"/>
          <w:szCs w:val="24"/>
        </w:rPr>
        <w:t xml:space="preserve"> on the program website and is organized alphabetically.</w:t>
      </w:r>
    </w:p>
    <w:p w14:paraId="76EA76BF" w14:textId="77777777" w:rsidR="006D7982" w:rsidRDefault="006D7982" w:rsidP="006D7982">
      <w:pPr>
        <w:pStyle w:val="ListParagraph"/>
        <w:widowControl/>
        <w:numPr>
          <w:ilvl w:val="0"/>
          <w:numId w:val="1"/>
        </w:numPr>
        <w:autoSpaceDE/>
        <w:autoSpaceDN/>
        <w:spacing w:before="240" w:after="160" w:line="276" w:lineRule="auto"/>
        <w:contextualSpacing/>
        <w:rPr>
          <w:rFonts w:ascii="Aptos" w:hAnsi="Aptos"/>
          <w:sz w:val="24"/>
          <w:szCs w:val="24"/>
        </w:rPr>
      </w:pPr>
      <w:r w:rsidRPr="007545CE">
        <w:rPr>
          <w:rFonts w:ascii="Aptos" w:hAnsi="Aptos"/>
          <w:sz w:val="24"/>
          <w:szCs w:val="24"/>
        </w:rPr>
        <w:t>The bags are made from 95% recycled materials from either nonwoven or woven polypropylene. They are manufactured in Vietnam in factories that follow the strictest guidelines for employment and production standards.</w:t>
      </w:r>
    </w:p>
    <w:p w14:paraId="1BDA731A" w14:textId="4B7DEE16" w:rsidR="006D7982" w:rsidRPr="00C83D36" w:rsidRDefault="006D7982" w:rsidP="006D7982">
      <w:pPr>
        <w:widowControl/>
        <w:autoSpaceDE/>
        <w:autoSpaceDN/>
        <w:spacing w:before="240" w:after="160" w:line="276" w:lineRule="auto"/>
        <w:contextualSpacing/>
        <w:rPr>
          <w:rFonts w:ascii="Aptos" w:hAnsi="Aptos"/>
          <w:i/>
          <w:iCs/>
          <w:sz w:val="20"/>
          <w:szCs w:val="20"/>
        </w:rPr>
      </w:pPr>
      <w:r w:rsidRPr="00C83D36">
        <w:rPr>
          <w:rFonts w:ascii="Aptos" w:hAnsi="Aptos"/>
          <w:i/>
          <w:iCs/>
          <w:sz w:val="20"/>
          <w:szCs w:val="20"/>
        </w:rPr>
        <w:t xml:space="preserve">Published </w:t>
      </w:r>
      <w:r w:rsidR="00EE259A">
        <w:rPr>
          <w:rFonts w:ascii="Aptos" w:hAnsi="Aptos"/>
          <w:i/>
          <w:iCs/>
          <w:sz w:val="20"/>
          <w:szCs w:val="20"/>
        </w:rPr>
        <w:t>5.12.2025.</w:t>
      </w:r>
    </w:p>
    <w:p w14:paraId="267E6DB6" w14:textId="77777777" w:rsidR="006D7982" w:rsidRPr="007545CE" w:rsidRDefault="006D7982" w:rsidP="006D7982">
      <w:pPr>
        <w:rPr>
          <w:rFonts w:ascii="Aptos" w:hAnsi="Aptos"/>
          <w:sz w:val="24"/>
          <w:szCs w:val="24"/>
        </w:rPr>
      </w:pPr>
    </w:p>
    <w:p w14:paraId="5B439A9C" w14:textId="77777777" w:rsidR="006D7982" w:rsidRPr="007545CE" w:rsidRDefault="006D7982" w:rsidP="006D7982">
      <w:pPr>
        <w:rPr>
          <w:rFonts w:ascii="Aptos" w:hAnsi="Aptos"/>
          <w:sz w:val="24"/>
          <w:szCs w:val="24"/>
        </w:rPr>
      </w:pPr>
    </w:p>
    <w:p w14:paraId="4B8F350D" w14:textId="77777777" w:rsidR="006D7982" w:rsidRPr="007545CE" w:rsidRDefault="006D7982" w:rsidP="006D7982">
      <w:pPr>
        <w:rPr>
          <w:rFonts w:ascii="Aptos" w:hAnsi="Aptos"/>
          <w:sz w:val="24"/>
          <w:szCs w:val="24"/>
        </w:rPr>
      </w:pPr>
    </w:p>
    <w:p w14:paraId="3C441763" w14:textId="1B41FA9F" w:rsidR="00366A61" w:rsidRDefault="00366A61">
      <w:pPr>
        <w:pStyle w:val="BodyText"/>
        <w:rPr>
          <w:rFonts w:ascii="Spectral-ExtraBold"/>
          <w:b/>
          <w:sz w:val="20"/>
        </w:rPr>
      </w:pPr>
    </w:p>
    <w:p w14:paraId="6946A5CC" w14:textId="77777777" w:rsidR="00DA30EF" w:rsidRPr="00154618" w:rsidRDefault="00DA30EF">
      <w:pPr>
        <w:pStyle w:val="BodyText"/>
        <w:rPr>
          <w:rFonts w:asciiTheme="minorHAnsi" w:hAnsiTheme="minorHAnsi" w:cstheme="minorHAnsi"/>
          <w:sz w:val="22"/>
          <w:szCs w:val="22"/>
        </w:rPr>
      </w:pPr>
    </w:p>
    <w:sectPr w:rsidR="00DA30EF" w:rsidRPr="00154618" w:rsidSect="00423123">
      <w:type w:val="continuous"/>
      <w:pgSz w:w="12240" w:h="15840"/>
      <w:pgMar w:top="72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Spectral-ExtraBold">
    <w:altName w:val="Cambria"/>
    <w:charset w:val="00"/>
    <w:family w:val="roman"/>
    <w:pitch w:val="variable"/>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46AA1"/>
    <w:multiLevelType w:val="hybridMultilevel"/>
    <w:tmpl w:val="71E6E470"/>
    <w:lvl w:ilvl="0" w:tplc="E58006D8">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49703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0EF"/>
    <w:rsid w:val="00043CB1"/>
    <w:rsid w:val="00056CAB"/>
    <w:rsid w:val="000B7F89"/>
    <w:rsid w:val="00135AC2"/>
    <w:rsid w:val="00154618"/>
    <w:rsid w:val="00165086"/>
    <w:rsid w:val="00177A12"/>
    <w:rsid w:val="00241412"/>
    <w:rsid w:val="0026620E"/>
    <w:rsid w:val="00286154"/>
    <w:rsid w:val="00293B51"/>
    <w:rsid w:val="002B2840"/>
    <w:rsid w:val="003178AD"/>
    <w:rsid w:val="00357B93"/>
    <w:rsid w:val="00366A61"/>
    <w:rsid w:val="00421CE1"/>
    <w:rsid w:val="00423123"/>
    <w:rsid w:val="004F4807"/>
    <w:rsid w:val="00565D0D"/>
    <w:rsid w:val="005A290D"/>
    <w:rsid w:val="005B7DE8"/>
    <w:rsid w:val="00622CBF"/>
    <w:rsid w:val="00697A59"/>
    <w:rsid w:val="006D7982"/>
    <w:rsid w:val="007143D7"/>
    <w:rsid w:val="00724A1B"/>
    <w:rsid w:val="007A1595"/>
    <w:rsid w:val="00802712"/>
    <w:rsid w:val="00815055"/>
    <w:rsid w:val="00827EDE"/>
    <w:rsid w:val="00844753"/>
    <w:rsid w:val="008A28EA"/>
    <w:rsid w:val="008C420D"/>
    <w:rsid w:val="00914196"/>
    <w:rsid w:val="0094022D"/>
    <w:rsid w:val="009B6C6A"/>
    <w:rsid w:val="00A247D3"/>
    <w:rsid w:val="00B42C7C"/>
    <w:rsid w:val="00BB6974"/>
    <w:rsid w:val="00C73010"/>
    <w:rsid w:val="00CB67B5"/>
    <w:rsid w:val="00CF2D46"/>
    <w:rsid w:val="00D20BEC"/>
    <w:rsid w:val="00D37912"/>
    <w:rsid w:val="00DA30EF"/>
    <w:rsid w:val="00E31F52"/>
    <w:rsid w:val="00EA5DAF"/>
    <w:rsid w:val="00EB4117"/>
    <w:rsid w:val="00EB68C2"/>
    <w:rsid w:val="00EE259A"/>
    <w:rsid w:val="00F23A39"/>
    <w:rsid w:val="00F81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99BF3"/>
  <w15:docId w15:val="{23BD9D05-2166-4FA6-879E-0879A54B4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ource Sans Pro" w:eastAsia="Source Sans Pro" w:hAnsi="Source Sans Pro" w:cs="Source Sans P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Title">
    <w:name w:val="Title"/>
    <w:basedOn w:val="Normal"/>
    <w:uiPriority w:val="10"/>
    <w:qFormat/>
    <w:pPr>
      <w:spacing w:before="158"/>
      <w:ind w:left="100" w:right="4353"/>
    </w:pPr>
    <w:rPr>
      <w:rFonts w:ascii="Spectral-ExtraBold" w:eastAsia="Spectral-ExtraBold" w:hAnsi="Spectral-ExtraBold" w:cs="Spectral-ExtraBold"/>
      <w:b/>
      <w:bCs/>
      <w:sz w:val="60"/>
      <w:szCs w:val="6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66A61"/>
    <w:rPr>
      <w:color w:val="0000FF" w:themeColor="hyperlink"/>
      <w:u w:val="single"/>
    </w:rPr>
  </w:style>
  <w:style w:type="character" w:styleId="UnresolvedMention">
    <w:name w:val="Unresolved Mention"/>
    <w:basedOn w:val="DefaultParagraphFont"/>
    <w:uiPriority w:val="99"/>
    <w:semiHidden/>
    <w:unhideWhenUsed/>
    <w:rsid w:val="00366A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hyperlink" Target="https://starmarket.2givelocal.com/program/give-back-bag/"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hyperlink" Target="https://starmarket.2givelocal.com/community-impact-by-non-profit/"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hyperlink" Target="https://starmarket.2givelocal.com/submit-your-organization/"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440</Words>
  <Characters>2509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Siegel</dc:creator>
  <cp:lastModifiedBy>Susan Siegel</cp:lastModifiedBy>
  <cp:revision>3</cp:revision>
  <dcterms:created xsi:type="dcterms:W3CDTF">2025-05-12T15:44:00Z</dcterms:created>
  <dcterms:modified xsi:type="dcterms:W3CDTF">2025-05-22T13:16:00Z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2022-02-11T00:00:00Z</vt:filetime>
  </property>
  <property fmtid="{D5CDD505-2E9C-101B-9397-08002B2CF9AE}" pid="3" name="Creator">
    <vt:lpwstr>Adobe InDesign 16.0 (Macintosh)</vt:lpwstr>
  </property>
  <property fmtid="{D5CDD505-2E9C-101B-9397-08002B2CF9AE}" pid="4" name="LastSaved">
    <vt:filetime>2022-02-23T00:00:00Z</vt:filetime>
  </property>
</Properties>
</file>